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F6" w:rsidRPr="00AC110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953FF6" w:rsidRPr="00AC1106" w:rsidRDefault="00953FF6" w:rsidP="00953FF6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953FF6" w:rsidRPr="00AC110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F6" w:rsidRPr="00AC110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F6" w:rsidRPr="00AC110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F6" w:rsidRPr="00D343EE" w:rsidRDefault="00953FF6" w:rsidP="00953F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3EE">
        <w:rPr>
          <w:rFonts w:ascii="Times New Roman" w:hAnsi="Times New Roman" w:cs="Times New Roman"/>
          <w:sz w:val="28"/>
          <w:szCs w:val="28"/>
        </w:rPr>
        <w:t>«</w:t>
      </w:r>
      <w:r w:rsidRPr="00D343EE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Всеволожск»»</w:t>
      </w:r>
    </w:p>
    <w:p w:rsidR="00953FF6" w:rsidRPr="00AC1106" w:rsidRDefault="00953FF6" w:rsidP="00953FF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F6" w:rsidRPr="00AC110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06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AC11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28.12.2023</w:t>
      </w:r>
      <w:r w:rsidRPr="00AC11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5280</w:t>
      </w:r>
      <w:r w:rsidRPr="00AC1106">
        <w:rPr>
          <w:rFonts w:ascii="Times New Roman" w:hAnsi="Times New Roman" w:cs="Times New Roman"/>
          <w:sz w:val="28"/>
          <w:szCs w:val="28"/>
        </w:rPr>
        <w:t>.</w:t>
      </w:r>
    </w:p>
    <w:p w:rsidR="00953FF6" w:rsidRPr="00E507BD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FF6" w:rsidRPr="00E507BD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FF6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(в ред. постановлений администрации: от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20.03.2024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>
        <w:rPr>
          <w:rFonts w:ascii="Times New Roman" w:hAnsi="Times New Roman" w:cs="Times New Roman"/>
          <w:color w:val="000000"/>
          <w:sz w:val="27"/>
          <w:szCs w:val="27"/>
        </w:rPr>
        <w:t>1043</w:t>
      </w:r>
      <w:r>
        <w:rPr>
          <w:rFonts w:ascii="Times New Roman" w:hAnsi="Times New Roman" w:cs="Times New Roman"/>
          <w:color w:val="000000"/>
          <w:sz w:val="27"/>
          <w:szCs w:val="27"/>
        </w:rPr>
        <w:t>; от 10.04.2024 №1370</w:t>
      </w:r>
      <w:r w:rsidRPr="00091E96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953FF6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1648D3" w:rsidRDefault="00953FF6" w:rsidP="00953FF6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FF6" w:rsidRPr="00CF64A9" w:rsidRDefault="00953FF6" w:rsidP="00953FF6">
      <w:pPr>
        <w:ind w:right="-2"/>
        <w:jc w:val="right"/>
        <w:rPr>
          <w:sz w:val="24"/>
          <w:szCs w:val="24"/>
          <w:highlight w:val="yellow"/>
        </w:rPr>
      </w:pPr>
    </w:p>
    <w:p w:rsidR="00953FF6" w:rsidRPr="00CF64A9" w:rsidRDefault="00953FF6" w:rsidP="00953FF6">
      <w:pPr>
        <w:ind w:right="-2"/>
        <w:jc w:val="right"/>
        <w:rPr>
          <w:sz w:val="24"/>
          <w:szCs w:val="24"/>
          <w:highlight w:val="yellow"/>
        </w:rPr>
      </w:pPr>
    </w:p>
    <w:p w:rsidR="00953FF6" w:rsidRPr="00CF64A9" w:rsidRDefault="00953FF6" w:rsidP="00953FF6">
      <w:pPr>
        <w:ind w:right="-2"/>
        <w:jc w:val="right"/>
        <w:rPr>
          <w:sz w:val="24"/>
          <w:szCs w:val="24"/>
          <w:highlight w:val="yellow"/>
        </w:rPr>
      </w:pPr>
    </w:p>
    <w:p w:rsidR="00953FF6" w:rsidRDefault="00953FF6" w:rsidP="00953FF6">
      <w:pPr>
        <w:ind w:right="-2"/>
        <w:jc w:val="right"/>
        <w:rPr>
          <w:sz w:val="24"/>
          <w:szCs w:val="24"/>
        </w:rPr>
      </w:pPr>
    </w:p>
    <w:p w:rsidR="00953FF6" w:rsidRDefault="00953FF6" w:rsidP="00953FF6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F6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FF6" w:rsidRPr="001473C0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53FF6" w:rsidRPr="001473C0" w:rsidRDefault="00953FF6" w:rsidP="00953FF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53FF6" w:rsidRPr="000D2671" w:rsidRDefault="00953FF6" w:rsidP="00953FF6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z w:val="28"/>
          <w:szCs w:val="28"/>
        </w:rPr>
        <w:t>«</w:t>
      </w:r>
      <w:r w:rsidRPr="000D2671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>
        <w:rPr>
          <w:rFonts w:ascii="Times New Roman" w:hAnsi="Times New Roman"/>
          <w:sz w:val="28"/>
          <w:szCs w:val="28"/>
        </w:rPr>
        <w:t>»</w:t>
      </w:r>
      <w:r w:rsidRPr="000D2671">
        <w:rPr>
          <w:rFonts w:ascii="Times New Roman" w:hAnsi="Times New Roman"/>
          <w:sz w:val="28"/>
          <w:szCs w:val="28"/>
        </w:rPr>
        <w:t xml:space="preserve"> </w:t>
      </w:r>
    </w:p>
    <w:p w:rsidR="00953FF6" w:rsidRPr="00CA36CB" w:rsidRDefault="00953FF6" w:rsidP="00953FF6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953FF6" w:rsidRPr="000D2671" w:rsidTr="00AB675F">
        <w:tc>
          <w:tcPr>
            <w:tcW w:w="3544" w:type="dxa"/>
            <w:tcBorders>
              <w:top w:val="single" w:sz="4" w:space="0" w:color="auto"/>
            </w:tcBorders>
          </w:tcPr>
          <w:p w:rsidR="00953FF6" w:rsidRPr="008517B6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53FF6" w:rsidRPr="008517B6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E80F4F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53FF6" w:rsidRPr="00E80F4F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Управление строительства, дорожного хозяйства и благоустройства 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953FF6" w:rsidRPr="00E80F4F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953FF6" w:rsidRPr="001933EF" w:rsidRDefault="00953FF6" w:rsidP="00AB675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E80F4F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953FF6" w:rsidRPr="00E80F4F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953FF6" w:rsidRPr="00E80F4F" w:rsidRDefault="00953FF6" w:rsidP="00AB675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ципальная управляющая компания»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МО «Город Всеволожск»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сети автомобильных дорог </w:t>
            </w: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местного значения;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коммунальной и инженерной инфраструктуры и повышение </w:t>
            </w:r>
            <w:proofErr w:type="spellStart"/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энергоэффективности</w:t>
            </w:r>
            <w:proofErr w:type="spellEnd"/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Развитие объектов благоустройства на территории МО «Город Всеволожск»;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Улучшение жилищных условий населения МО «Город Всеволожск»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</w:tcPr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Обеспечение комфортных и безопасных условий проживания населения, продление сроков эксплуатации дорог общего пользования местного значения;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Улучшение состояния коммунально-инженерной инфраструктуры на территории МО «Город Всеволожск»;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Улучшение функционального и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эстетического состояния общественных пространств на территории МО «Город Всеволожск»;</w:t>
            </w:r>
          </w:p>
          <w:p w:rsidR="00953FF6" w:rsidRPr="004347AA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Повышение комфортности проживания граждан, улучшение текущего состояния муниципального жилого фонда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70" w:type="dxa"/>
          </w:tcPr>
          <w:p w:rsidR="00953FF6" w:rsidRPr="005B7B54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Отраслевой проект «Развитие и приведение в нормативное состояние автомобильных дорог общего пользования»;</w:t>
            </w:r>
          </w:p>
          <w:p w:rsidR="00953FF6" w:rsidRPr="000F54E4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Отраслевой проект «Улучшение жилищных условий и обеспечение жильем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vAlign w:val="center"/>
          </w:tcPr>
          <w:p w:rsidR="00953FF6" w:rsidRPr="00123B3A" w:rsidRDefault="00953FF6" w:rsidP="00953FF6">
            <w:pPr>
              <w:tabs>
                <w:tab w:val="left" w:pos="304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2024-2028 годы составляет     1 014 121 493,89 руб., в том числе по годам:</w:t>
            </w:r>
          </w:p>
          <w:p w:rsidR="00953FF6" w:rsidRPr="00123B3A" w:rsidRDefault="00953FF6" w:rsidP="0095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191 117 733,89 руб. </w:t>
            </w:r>
          </w:p>
          <w:p w:rsidR="00953FF6" w:rsidRPr="00123B3A" w:rsidRDefault="00953FF6" w:rsidP="0095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184 784 150,00 руб. </w:t>
            </w:r>
          </w:p>
          <w:p w:rsidR="00953FF6" w:rsidRPr="00123B3A" w:rsidRDefault="00953FF6" w:rsidP="00953FF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>2026 год – 212 739 870,00 руб.</w:t>
            </w:r>
          </w:p>
          <w:p w:rsidR="00953FF6" w:rsidRPr="00123B3A" w:rsidRDefault="00953FF6" w:rsidP="00953FF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>2027 год – 212 739 870,00 руб.</w:t>
            </w:r>
          </w:p>
          <w:p w:rsidR="00953FF6" w:rsidRPr="000D2671" w:rsidRDefault="00953FF6" w:rsidP="00953FF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3B3A">
              <w:rPr>
                <w:rFonts w:ascii="Times New Roman" w:hAnsi="Times New Roman" w:cs="Times New Roman"/>
                <w:sz w:val="28"/>
                <w:szCs w:val="28"/>
              </w:rPr>
              <w:t>2028 год – 212 739 870,00 руб.</w:t>
            </w:r>
          </w:p>
        </w:tc>
      </w:tr>
      <w:tr w:rsidR="00953FF6" w:rsidRPr="000D2671" w:rsidTr="00AB675F">
        <w:tc>
          <w:tcPr>
            <w:tcW w:w="3544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953FF6" w:rsidRPr="000D2671" w:rsidRDefault="00953FF6" w:rsidP="00AB675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5F2043" w:rsidRPr="00213D9A" w:rsidRDefault="005F2043" w:rsidP="005F2043">
      <w:pPr>
        <w:ind w:right="-2"/>
        <w:jc w:val="right"/>
        <w:rPr>
          <w:sz w:val="24"/>
          <w:szCs w:val="24"/>
          <w:highlight w:val="yellow"/>
        </w:rPr>
      </w:pPr>
    </w:p>
    <w:p w:rsidR="00953FF6" w:rsidRPr="00B27EDC" w:rsidRDefault="00953FF6" w:rsidP="00953FF6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1. </w:t>
      </w:r>
      <w:r w:rsidRPr="00B27EDC">
        <w:rPr>
          <w:b/>
          <w:sz w:val="28"/>
          <w:szCs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:rsidR="00953FF6" w:rsidRPr="00B27EDC" w:rsidRDefault="00953FF6" w:rsidP="00953FF6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  <w:highlight w:val="yellow"/>
        </w:rPr>
      </w:pPr>
    </w:p>
    <w:p w:rsidR="00953FF6" w:rsidRPr="004B3BC3" w:rsidRDefault="00953FF6" w:rsidP="00953FF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C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с Романовским,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Щегловским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сельскими,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Колтушским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Кузьмоловским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Муринским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Заневским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городскими поселениями Всеволожского муниципального района Ленинградской области, по границе Ленинградской области с городом Санкт-Петербургом.</w:t>
      </w:r>
    </w:p>
    <w:p w:rsidR="00953FF6" w:rsidRPr="004B3BC3" w:rsidRDefault="00953FF6" w:rsidP="00953FF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Всеволожск является главным транспортным узлом Всеволожского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EDC">
        <w:rPr>
          <w:rFonts w:ascii="Times New Roman" w:hAnsi="Times New Roman" w:cs="Times New Roman"/>
          <w:sz w:val="28"/>
          <w:szCs w:val="28"/>
        </w:rPr>
        <w:t xml:space="preserve">района. От автовокзала Всеволожска отправляются </w:t>
      </w:r>
      <w:hyperlink r:id="rId8" w:history="1">
        <w:r w:rsidRPr="00B27EDC">
          <w:rPr>
            <w:rFonts w:ascii="Times New Roman" w:hAnsi="Times New Roman" w:cs="Times New Roman"/>
            <w:sz w:val="28"/>
            <w:szCs w:val="28"/>
          </w:rPr>
          <w:t>автобусы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9" w:history="1">
        <w:r w:rsidRPr="00B27EDC">
          <w:rPr>
            <w:rFonts w:ascii="Times New Roman" w:hAnsi="Times New Roman" w:cs="Times New Roman"/>
            <w:sz w:val="28"/>
            <w:szCs w:val="28"/>
          </w:rPr>
          <w:t>Всеволожскому району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B27EDC">
          <w:rPr>
            <w:rFonts w:ascii="Times New Roman" w:hAnsi="Times New Roman" w:cs="Times New Roman"/>
            <w:sz w:val="28"/>
            <w:szCs w:val="28"/>
          </w:rPr>
          <w:t>Санкт-Петербург</w:t>
        </w:r>
      </w:hyperlink>
      <w:r w:rsidRPr="00B27EDC">
        <w:rPr>
          <w:rFonts w:ascii="Times New Roman" w:hAnsi="Times New Roman" w:cs="Times New Roman"/>
          <w:sz w:val="28"/>
          <w:szCs w:val="28"/>
        </w:rPr>
        <w:t>. Имеется одноименная железнодорожная станция.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Из микрорайон</w:t>
      </w:r>
      <w:r>
        <w:rPr>
          <w:rFonts w:ascii="Times New Roman" w:hAnsi="Times New Roman" w:cs="Times New Roman"/>
          <w:sz w:val="28"/>
          <w:szCs w:val="28"/>
        </w:rPr>
        <w:t xml:space="preserve">а «Котово поле» от Центрального </w:t>
      </w:r>
      <w:proofErr w:type="gramStart"/>
      <w:r w:rsidRPr="00B27EDC">
        <w:rPr>
          <w:rFonts w:ascii="Times New Roman" w:hAnsi="Times New Roman" w:cs="Times New Roman"/>
          <w:sz w:val="28"/>
          <w:szCs w:val="28"/>
        </w:rPr>
        <w:t xml:space="preserve">универсама,   </w:t>
      </w:r>
      <w:proofErr w:type="gramEnd"/>
      <w:r w:rsidRPr="00B27E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Ириновского</w:t>
      </w:r>
      <w:proofErr w:type="spellEnd"/>
      <w:r w:rsidRPr="00B27EDC">
        <w:rPr>
          <w:rFonts w:ascii="Times New Roman" w:hAnsi="Times New Roman" w:cs="Times New Roman"/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</w:t>
      </w:r>
      <w:r>
        <w:rPr>
          <w:rFonts w:ascii="Times New Roman" w:hAnsi="Times New Roman" w:cs="Times New Roman"/>
          <w:sz w:val="28"/>
          <w:szCs w:val="28"/>
        </w:rPr>
        <w:t xml:space="preserve">тами района – поселками Невская Дубровка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Ладожское озеро. В черте муниципального образования расположены железнодорожные платформы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Ковале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Всеволожская </w:t>
      </w:r>
      <w:r w:rsidRPr="00B27EDC">
        <w:rPr>
          <w:rFonts w:ascii="Times New Roman" w:hAnsi="Times New Roman" w:cs="Times New Roman"/>
          <w:sz w:val="28"/>
          <w:szCs w:val="28"/>
        </w:rPr>
        <w:t>и железнодорожная станция – Мельничный ручей.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Автомобильный транспорт, как один из самых распространенных, мобильных видов транспорта требует наличия развитой сети автомобильных </w:t>
      </w:r>
      <w:r w:rsidRPr="00B27EDC">
        <w:rPr>
          <w:rFonts w:ascii="Times New Roman" w:hAnsi="Times New Roman" w:cs="Times New Roman"/>
          <w:spacing w:val="-10"/>
          <w:sz w:val="28"/>
          <w:szCs w:val="28"/>
          <w:shd w:val="clear" w:color="auto" w:fill="FFFEFF"/>
        </w:rPr>
        <w:t>дорог с комплексом различных инженерных сооружений на них. Автомобильные дороги, являясь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 сложными инженерно-техническими сооружениями, имеют ряд особенностей, а именно:</w:t>
      </w:r>
    </w:p>
    <w:p w:rsidR="00953FF6" w:rsidRPr="00B27EDC" w:rsidRDefault="00953FF6" w:rsidP="00953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53FF6" w:rsidRPr="00B27EDC" w:rsidRDefault="00953FF6" w:rsidP="00953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br/>
        <w:t>и пассажирам транспортных средств, и пешеходам;</w:t>
      </w:r>
    </w:p>
    <w:p w:rsidR="00953FF6" w:rsidRPr="00B27EDC" w:rsidRDefault="00953FF6" w:rsidP="00953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8"/>
          <w:sz w:val="28"/>
          <w:szCs w:val="28"/>
        </w:rPr>
        <w:t>помимо высокой первоначальной стоимости строительства, реконструкция, капитальный ремонт</w:t>
      </w:r>
      <w:r w:rsidRPr="00B27EDC">
        <w:rPr>
          <w:rFonts w:ascii="Times New Roman" w:hAnsi="Times New Roman" w:cs="Times New Roman"/>
          <w:sz w:val="28"/>
          <w:szCs w:val="28"/>
        </w:rPr>
        <w:t>, ремонт и содержание автомобильных дорог также требуют больших затрат.</w:t>
      </w:r>
    </w:p>
    <w:p w:rsidR="00953FF6" w:rsidRPr="00B27EDC" w:rsidRDefault="00953FF6" w:rsidP="00953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На территории МО «Город Всеволожск» располагается довольно большая по протяженности сеть газопроводов, которые находятся в хорошем состоянии и не требуют перекладки. Газораспределительные сети МО «Город Всеволожск» составляют: газопровод низкого давления – 9523,9 м; газопровод среднего давления – 1021,94 м; газопровод высокого давления – 282,2 м; ПГР (ШРП) – 11 ед.; запорная арматура 136 ед.; КИП – 7 ед.</w:t>
      </w:r>
    </w:p>
    <w:p w:rsidR="00953FF6" w:rsidRPr="00B27EDC" w:rsidRDefault="00953FF6" w:rsidP="00953F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Теплоснабжение, водоснабжение и водоотведение жилищного фонда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объектов социальной сферы МО «Город Всеволожск» осуществляется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основном централизованно от источников теплоснабжения, водоснабжения и водоотведения, находящихся в обслуживании у </w:t>
      </w:r>
      <w:proofErr w:type="spellStart"/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</w:t>
      </w:r>
      <w:proofErr w:type="spellEnd"/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расположенной на территории МО «Город Всеволожск».</w:t>
      </w:r>
      <w:r w:rsidRPr="00B27EDC">
        <w:rPr>
          <w:rFonts w:ascii="Times New Roman" w:hAnsi="Times New Roman" w:cs="Times New Roman"/>
          <w:sz w:val="28"/>
          <w:szCs w:val="28"/>
        </w:rPr>
        <w:br/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теплоснабжение </w:t>
      </w:r>
      <w:r w:rsidRPr="00B27EDC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осуществляется от 13 котельных по тепловым сетям, протяженностью более 70 км. </w:t>
      </w:r>
      <w:r w:rsidRPr="00B27EDC">
        <w:rPr>
          <w:rFonts w:ascii="Times New Roman" w:hAnsi="Times New Roman" w:cs="Times New Roman"/>
          <w:sz w:val="28"/>
          <w:szCs w:val="28"/>
        </w:rPr>
        <w:t>Общий процент физического износа к</w:t>
      </w:r>
      <w:r>
        <w:rPr>
          <w:rFonts w:ascii="Times New Roman" w:hAnsi="Times New Roman" w:cs="Times New Roman"/>
          <w:sz w:val="28"/>
          <w:szCs w:val="28"/>
        </w:rPr>
        <w:t xml:space="preserve">отельных составляет более 66%, </w:t>
      </w:r>
      <w:r w:rsidRPr="00B27EDC">
        <w:rPr>
          <w:rFonts w:ascii="Times New Roman" w:hAnsi="Times New Roman" w:cs="Times New Roman"/>
          <w:sz w:val="28"/>
          <w:szCs w:val="28"/>
        </w:rPr>
        <w:t>а средний износ тепловых сетей – около 50 %.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Износ водопроводных сетей составляет около 55%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и требуется замена сетей, отслуживших нормативный срок, протяженностью около 45 км, износ канализационных сетей составляет примерно 45% и требуется замена сетей, отслуживших нормативный срок, протяженностью около 46 км.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Таким образом, город Всеволожск нуждается в проведении мероприятий по </w:t>
      </w:r>
      <w:r w:rsidRPr="00B27EDC">
        <w:rPr>
          <w:rFonts w:ascii="Times New Roman" w:hAnsi="Times New Roman" w:cs="Times New Roman"/>
          <w:color w:val="000000"/>
          <w:spacing w:val="-6"/>
          <w:sz w:val="28"/>
          <w:szCs w:val="28"/>
        </w:rPr>
        <w:t>улучшению состояния</w:t>
      </w:r>
      <w:r w:rsidRPr="00B27EDC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инфраструктуры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внедрению современных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27ED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На территории МО «Город Всеволожск» располагается примерно 496 многоквартирных жилых домов, общей площадью около 1 850, 00 тыс. кв. м. Большая доля домов имеет высокий процент физического износа </w:t>
      </w:r>
      <w:r w:rsidRPr="00B27EDC">
        <w:rPr>
          <w:rFonts w:ascii="Times New Roman" w:hAnsi="Times New Roman" w:cs="Times New Roman"/>
          <w:sz w:val="28"/>
          <w:szCs w:val="28"/>
        </w:rPr>
        <w:br/>
        <w:t>и требует незамедлительного капитального ремонта. Также часть домов на территории МО «Город Всеволожск» относится к аварийному и ветхому жилому фонду, подлежащему сносу, а соответственно требующему переселения граждан.</w:t>
      </w:r>
    </w:p>
    <w:p w:rsidR="00953FF6" w:rsidRPr="00B27EDC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модернизация инженерных сетей, </w:t>
      </w:r>
      <w:r w:rsidRPr="00B27EDC">
        <w:rPr>
          <w:rFonts w:ascii="Times New Roman" w:hAnsi="Times New Roman" w:cs="Times New Roman"/>
          <w:sz w:val="28"/>
          <w:szCs w:val="28"/>
        </w:rPr>
        <w:t>создание условий для безопасного движения транспорта и пешеходов, создание современного благоустроенного облика города.</w:t>
      </w:r>
    </w:p>
    <w:p w:rsidR="00953FF6" w:rsidRPr="00B27EDC" w:rsidRDefault="00953FF6" w:rsidP="00953FF6">
      <w:pPr>
        <w:pStyle w:val="af3"/>
        <w:spacing w:before="120"/>
        <w:jc w:val="center"/>
        <w:rPr>
          <w:b/>
          <w:bCs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2. </w:t>
      </w:r>
      <w:r w:rsidRPr="00B27EDC">
        <w:rPr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Основным приоритетом реализации данной программы является создание условий для работы и отдыха жителей города, повышение эстетических качеств и комфортности территории муниципального образования «Город Всеволожск».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Целью муниципальной программы «Строительство, реконструкция, капитальный ремонт инженерной и дорожной инфраструктуры на территории МО «Город Всеволожск»»</w:t>
      </w:r>
      <w:r w:rsidRPr="00B27EDC">
        <w:rPr>
          <w:rFonts w:ascii="Times New Roman" w:hAnsi="Times New Roman" w:cs="Times New Roman"/>
          <w:bCs/>
          <w:sz w:val="28"/>
          <w:szCs w:val="28"/>
        </w:rPr>
        <w:t xml:space="preserve"> является: 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>- Создание условий для повышения уровня жизни населения МО «Город Всеволожск».</w:t>
      </w: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 xml:space="preserve">Задачами муниципальной программы </w:t>
      </w:r>
      <w:r w:rsidRPr="00B27EDC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953FF6" w:rsidRPr="004347AA" w:rsidRDefault="00953FF6" w:rsidP="00953FF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сети автомобильных дорог </w:t>
      </w:r>
      <w:r w:rsidRPr="004347AA">
        <w:rPr>
          <w:rFonts w:ascii="Times New Roman" w:hAnsi="Times New Roman" w:cs="Times New Roman"/>
          <w:sz w:val="28"/>
          <w:szCs w:val="28"/>
        </w:rPr>
        <w:t>общего пользования местного значения местного значения;</w:t>
      </w:r>
    </w:p>
    <w:p w:rsidR="00953FF6" w:rsidRPr="004347AA" w:rsidRDefault="00953FF6" w:rsidP="00953FF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коммунальной и инженерной инфраструктуры и повышение </w:t>
      </w:r>
      <w:proofErr w:type="spellStart"/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53FF6" w:rsidRPr="004347AA" w:rsidRDefault="00953FF6" w:rsidP="00953FF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объектов благоустройства на территории МО «Город Всеволожск»;</w:t>
      </w:r>
    </w:p>
    <w:p w:rsidR="00953FF6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жилищных условий населения МО «Город Всеволожск»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3FF6" w:rsidRDefault="00953FF6" w:rsidP="009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FF6" w:rsidRPr="00B27EDC" w:rsidRDefault="00953FF6" w:rsidP="0095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муниципальной программы 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pacing w:val="-12"/>
          <w:sz w:val="28"/>
          <w:szCs w:val="28"/>
        </w:rPr>
        <w:t>являются: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инженерные сети;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(реконструированные) автомобильные дороги общего пользования местного значения;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повышение комфортности проживания граждан, улучшение текущего состояния муниципального жилого фонда;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снесенные (демонтированные) аварийные дома на территории МО «Город Всеволожск»;</w:t>
      </w:r>
    </w:p>
    <w:p w:rsidR="00953FF6" w:rsidRPr="00B27EDC" w:rsidRDefault="00953FF6" w:rsidP="0095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состояния общественных территорий города Всеволожска.</w:t>
      </w:r>
    </w:p>
    <w:p w:rsidR="00953FF6" w:rsidRPr="00B27EDC" w:rsidRDefault="00953FF6" w:rsidP="00953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3FF6" w:rsidRPr="00B27EDC" w:rsidRDefault="00953FF6" w:rsidP="00953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953FF6" w:rsidRPr="00B27EDC" w:rsidRDefault="00953FF6" w:rsidP="00953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сети автомобильных дорог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>общего пользования местного значения на территории МО «Город Всеволожск»</w:t>
      </w:r>
      <w:r w:rsidRPr="00F85F1E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Отраслевого проекта </w:t>
      </w:r>
      <w:r w:rsidRPr="00F85F1E">
        <w:rPr>
          <w:rFonts w:ascii="Times New Roman" w:hAnsi="Times New Roman" w:cs="Times New Roman"/>
          <w:sz w:val="28"/>
          <w:szCs w:val="28"/>
        </w:rPr>
        <w:t>«Развитие и приведение в нормативное состояние автомобильных дорог общего пользования»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Pr="003427EE">
        <w:rPr>
          <w:rFonts w:ascii="Times New Roman" w:hAnsi="Times New Roman" w:cs="Times New Roman"/>
          <w:sz w:val="28"/>
          <w:szCs w:val="28"/>
        </w:rPr>
        <w:t>ыполнение работ по строительству (реконструкции), включая проектирование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764B">
        <w:rPr>
          <w:rFonts w:ascii="Times New Roman" w:hAnsi="Times New Roman" w:cs="Times New Roman"/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</w:t>
      </w:r>
      <w:r w:rsidRPr="0096764B">
        <w:rPr>
          <w:rFonts w:ascii="Times New Roman" w:hAnsi="Times New Roman" w:cs="Times New Roman"/>
          <w:sz w:val="28"/>
          <w:szCs w:val="28"/>
        </w:rPr>
        <w:t>азвитие сети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85F1E">
        <w:rPr>
          <w:rFonts w:ascii="Times New Roman" w:hAnsi="Times New Roman" w:cs="Times New Roman"/>
          <w:sz w:val="28"/>
          <w:szCs w:val="28"/>
        </w:rPr>
        <w:t>троительство, реконструкция автомобильных дорог общего пользования местного значения, включая разработку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5F1E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F85F1E">
        <w:rPr>
          <w:rFonts w:ascii="Times New Roman" w:hAnsi="Times New Roman" w:cs="Times New Roman"/>
          <w:sz w:val="28"/>
          <w:szCs w:val="28"/>
        </w:rPr>
        <w:t>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Pr="00F85F1E" w:rsidRDefault="00953FF6" w:rsidP="0095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85F1E">
        <w:rPr>
          <w:rFonts w:ascii="Times New Roman" w:hAnsi="Times New Roman" w:cs="Times New Roman"/>
          <w:sz w:val="28"/>
          <w:szCs w:val="28"/>
        </w:rPr>
        <w:t>троительство автобусных остановок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мостов.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коммунальной и инженерной инфраструктуры и повышение </w:t>
      </w:r>
      <w:proofErr w:type="spellStart"/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энергоэффективности</w:t>
      </w:r>
      <w:proofErr w:type="spellEnd"/>
      <w:r w:rsidRPr="00F85F1E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953FF6" w:rsidRPr="001D639F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1. Отраслевого проекта «Улучшение жилищных условий и обеспечение жильем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9F">
        <w:rPr>
          <w:rFonts w:ascii="Times New Roman" w:hAnsi="Times New Roman" w:cs="Times New Roman"/>
          <w:sz w:val="28"/>
          <w:szCs w:val="28"/>
        </w:rPr>
        <w:t>роектирование и строительство объектов инженерной и транспортной инфраструктуры на земельных участках, предоставленных бесплатно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32495">
        <w:rPr>
          <w:rFonts w:ascii="Times New Roman" w:hAnsi="Times New Roman" w:cs="Times New Roman"/>
          <w:sz w:val="28"/>
          <w:szCs w:val="28"/>
        </w:rPr>
        <w:t>Развитие 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639F">
        <w:rPr>
          <w:rFonts w:ascii="Times New Roman" w:hAnsi="Times New Roman" w:cs="Times New Roman"/>
          <w:sz w:val="28"/>
          <w:szCs w:val="28"/>
        </w:rPr>
        <w:t>троительство сетей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639F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ктирование объектов инженерной </w:t>
      </w:r>
      <w:r w:rsidRPr="001D639F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муниципальной программы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объектов благоустройства на территории МО «Город Всеволожск»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 xml:space="preserve">обеспечивается в рамках структурных элементов, а именно: 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A22D2">
        <w:rPr>
          <w:rFonts w:ascii="Times New Roman" w:hAnsi="Times New Roman" w:cs="Times New Roman"/>
          <w:sz w:val="28"/>
          <w:szCs w:val="28"/>
        </w:rPr>
        <w:t>Развитие объектов благоустройства и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39F">
        <w:rPr>
          <w:rFonts w:ascii="Times New Roman" w:hAnsi="Times New Roman" w:cs="Times New Roman"/>
          <w:sz w:val="28"/>
          <w:szCs w:val="28"/>
        </w:rPr>
        <w:t>мероприятия по благоустро</w:t>
      </w:r>
      <w:r>
        <w:rPr>
          <w:rFonts w:ascii="Times New Roman" w:hAnsi="Times New Roman" w:cs="Times New Roman"/>
          <w:sz w:val="28"/>
          <w:szCs w:val="28"/>
        </w:rPr>
        <w:t>йству общественных пространств;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строител</w:t>
      </w:r>
      <w:r>
        <w:rPr>
          <w:rFonts w:ascii="Times New Roman" w:hAnsi="Times New Roman" w:cs="Times New Roman"/>
          <w:sz w:val="28"/>
          <w:szCs w:val="28"/>
        </w:rPr>
        <w:t>ьство сетей уличного освещения;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осуществление технологического присоединения к электрическим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по созданию и развитию инфраструктуры активных видов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направленные на предоставление субсидии в связи с выполнением проектно-изыскательских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1D639F">
        <w:rPr>
          <w:rFonts w:ascii="Times New Roman" w:hAnsi="Times New Roman" w:cs="Times New Roman"/>
          <w:sz w:val="28"/>
          <w:szCs w:val="28"/>
        </w:rPr>
        <w:t>омплекса процессных мероприятий «Развитие общественной инфраструктуры муниципального значения»: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оборудовани</w:t>
      </w:r>
      <w:r>
        <w:rPr>
          <w:rFonts w:ascii="Times New Roman" w:hAnsi="Times New Roman" w:cs="Times New Roman"/>
          <w:sz w:val="28"/>
          <w:szCs w:val="28"/>
        </w:rPr>
        <w:t>е детских, спортивных площадок;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ремонт дворовых территорий.</w:t>
      </w:r>
    </w:p>
    <w:p w:rsidR="00953FF6" w:rsidRPr="001D639F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Решение задачи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улучшению жилищных условий населения МО «Город Всеволожск»</w:t>
      </w:r>
      <w:r w:rsidRPr="001D639F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953FF6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Pr="00F85F1E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377CD1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FF6" w:rsidRPr="004C68DA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>- снос (демонтаж) аварийного муниципального фонда;</w:t>
      </w:r>
    </w:p>
    <w:p w:rsidR="00953FF6" w:rsidRPr="00B27EDC" w:rsidRDefault="00953FF6" w:rsidP="00953FF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>- выполнение мероприятий по ремонту муниципального фонда.</w:t>
      </w:r>
    </w:p>
    <w:p w:rsidR="00953FF6" w:rsidRPr="00B27EDC" w:rsidRDefault="00953FF6" w:rsidP="00953F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53FF6" w:rsidRPr="00B27EDC" w:rsidRDefault="00953FF6" w:rsidP="00953FF6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53FF6" w:rsidRPr="00B27EDC" w:rsidRDefault="00953FF6" w:rsidP="00953FF6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4. Приложения к муниципальной программе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3FF6" w:rsidRPr="00B27EDC" w:rsidRDefault="00953FF6" w:rsidP="0095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Сведения о показателях (</w:t>
      </w:r>
      <w:proofErr w:type="gramStart"/>
      <w:r w:rsidRPr="00B27EDC">
        <w:rPr>
          <w:rFonts w:ascii="Times New Roman" w:hAnsi="Times New Roman" w:cs="Times New Roman"/>
          <w:sz w:val="28"/>
          <w:szCs w:val="28"/>
        </w:rPr>
        <w:t>индикаторах)  муниципальной</w:t>
      </w:r>
      <w:proofErr w:type="gramEnd"/>
      <w:r w:rsidRPr="00B27ED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и их значениях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53FF6" w:rsidRPr="00B27EDC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53FF6" w:rsidRPr="0007067D" w:rsidRDefault="00953FF6" w:rsidP="00953FF6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4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213D9A" w:rsidRDefault="004C42E3" w:rsidP="0007067D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  <w:sectPr w:rsidR="004C42E3" w:rsidRPr="00213D9A" w:rsidSect="0007067D">
          <w:headerReference w:type="default" r:id="rId11"/>
          <w:footerReference w:type="default" r:id="rId12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53FF6" w:rsidRPr="00953FF6" w:rsidRDefault="00953FF6" w:rsidP="00953FF6">
      <w:pPr>
        <w:pStyle w:val="ConsPlusTitle"/>
        <w:ind w:right="-709"/>
        <w:jc w:val="right"/>
        <w:rPr>
          <w:b w:val="0"/>
          <w:lang w:eastAsia="en-US"/>
        </w:rPr>
      </w:pPr>
      <w:r w:rsidRPr="00953FF6">
        <w:rPr>
          <w:b w:val="0"/>
          <w:lang w:eastAsia="en-US"/>
        </w:rPr>
        <w:lastRenderedPageBreak/>
        <w:t>Приложение 1</w:t>
      </w:r>
    </w:p>
    <w:p w:rsidR="00953FF6" w:rsidRPr="00953FF6" w:rsidRDefault="00953FF6" w:rsidP="00953FF6">
      <w:pPr>
        <w:pStyle w:val="ConsPlusTitle"/>
        <w:ind w:right="-709"/>
        <w:jc w:val="right"/>
        <w:rPr>
          <w:b w:val="0"/>
          <w:lang w:eastAsia="en-US"/>
        </w:rPr>
      </w:pPr>
      <w:r w:rsidRPr="00953FF6">
        <w:rPr>
          <w:b w:val="0"/>
          <w:lang w:eastAsia="en-US"/>
        </w:rPr>
        <w:t>к Муниципальной программе</w:t>
      </w:r>
    </w:p>
    <w:p w:rsidR="00953FF6" w:rsidRPr="00983A25" w:rsidRDefault="00953FF6" w:rsidP="00953FF6">
      <w:pPr>
        <w:pStyle w:val="ConsPlusTitle"/>
        <w:ind w:right="-709"/>
        <w:rPr>
          <w:b w:val="0"/>
          <w:sz w:val="28"/>
          <w:szCs w:val="28"/>
          <w:lang w:eastAsia="en-US"/>
        </w:rPr>
      </w:pPr>
    </w:p>
    <w:p w:rsidR="00953FF6" w:rsidRPr="00983A25" w:rsidRDefault="00953FF6" w:rsidP="00953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 xml:space="preserve">ия о показателях (индикаторах) </w:t>
      </w:r>
      <w:r w:rsidRPr="00983A2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53FF6" w:rsidRPr="00983A25" w:rsidRDefault="00953FF6" w:rsidP="00953FF6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«</w:t>
      </w:r>
      <w:r w:rsidRPr="00983A25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 инженерной и дорожной инфраструктуры на территории МО «Город Всеволожск»» </w:t>
      </w:r>
      <w:r w:rsidRPr="00983A25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953FF6" w:rsidRPr="00983A25" w:rsidTr="00AB675F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2322A3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2322A3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2322A3" w:rsidRDefault="00953FF6" w:rsidP="00AB675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983A25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25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953FF6" w:rsidRPr="00352766" w:rsidTr="00AB675F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</w:tr>
      <w:tr w:rsidR="00953FF6" w:rsidRPr="00352766" w:rsidTr="00AB675F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</w:tr>
      <w:tr w:rsidR="00953FF6" w:rsidRPr="00352766" w:rsidTr="00AB675F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52766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3FF6" w:rsidRPr="00385BF4" w:rsidTr="00AB675F">
        <w:trPr>
          <w:trHeight w:val="7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85BF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(реконструированных, прошедших капитальный ремонт)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0D2671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2,169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2,650*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1,124*</w:t>
            </w:r>
          </w:p>
        </w:tc>
      </w:tr>
      <w:tr w:rsidR="00953FF6" w:rsidRPr="00385BF4" w:rsidTr="00AB675F">
        <w:trPr>
          <w:trHeight w:val="9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385BF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на строительство, реконструкцию, капитальный ремонт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тротуаров; снос аварийных многоквартирных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3FF6" w:rsidRPr="00A77554" w:rsidTr="00AB675F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385BF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85BF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построенных инженерных сетей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2781,0</w:t>
            </w: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CF9">
              <w:rPr>
                <w:rFonts w:ascii="Times New Roman" w:hAnsi="Times New Roman" w:cs="Times New Roman"/>
                <w:sz w:val="20"/>
                <w:szCs w:val="20"/>
              </w:rPr>
              <w:t>1530,4*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3FF6" w:rsidRPr="00A77554" w:rsidTr="00AB675F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A7755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(демонтированных) аварийных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3FF6" w:rsidRPr="00A77554" w:rsidTr="00AB675F">
        <w:trPr>
          <w:trHeight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A7755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объектов благоустройства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у.ед</w:t>
            </w:r>
            <w:proofErr w:type="spellEnd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C9306A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53FF6" w:rsidRPr="00A77554" w:rsidTr="00AB675F">
        <w:trPr>
          <w:trHeight w:val="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F6" w:rsidRPr="00A77554" w:rsidRDefault="00953FF6" w:rsidP="00AB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единиц отремонтированного муниципального фонда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0D2671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FF6" w:rsidRPr="00A77554" w:rsidRDefault="00953FF6" w:rsidP="00AB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53FF6" w:rsidRPr="00A77554" w:rsidRDefault="00953FF6" w:rsidP="00953FF6">
      <w:pPr>
        <w:spacing w:after="0" w:line="240" w:lineRule="auto"/>
        <w:rPr>
          <w:rFonts w:ascii="Times New Roman" w:hAnsi="Times New Roman" w:cs="Times New Roman"/>
        </w:rPr>
      </w:pPr>
      <w:r w:rsidRPr="00A77554">
        <w:rPr>
          <w:rFonts w:ascii="Times New Roman" w:hAnsi="Times New Roman" w:cs="Times New Roman"/>
        </w:rPr>
        <w:t xml:space="preserve">*- при условии </w:t>
      </w:r>
      <w:proofErr w:type="spellStart"/>
      <w:r w:rsidRPr="00A77554">
        <w:rPr>
          <w:rFonts w:ascii="Times New Roman" w:hAnsi="Times New Roman" w:cs="Times New Roman"/>
        </w:rPr>
        <w:t>софинансирования</w:t>
      </w:r>
      <w:proofErr w:type="spellEnd"/>
      <w:r w:rsidRPr="00A77554">
        <w:rPr>
          <w:rFonts w:ascii="Times New Roman" w:hAnsi="Times New Roman" w:cs="Times New Roman"/>
        </w:rPr>
        <w:t xml:space="preserve"> из бюджета Ленинградской области; ** - при условии 100% расселения граждан из аварийного фон</w:t>
      </w:r>
      <w:r>
        <w:rPr>
          <w:rFonts w:ascii="Times New Roman" w:hAnsi="Times New Roman" w:cs="Times New Roman"/>
        </w:rPr>
        <w:t>да</w:t>
      </w:r>
    </w:p>
    <w:p w:rsidR="00953FF6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Pr="00A44E72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53FF6" w:rsidRPr="00A44E72" w:rsidRDefault="00953FF6" w:rsidP="00953FF6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FF6" w:rsidRPr="000D2671" w:rsidRDefault="00953FF6" w:rsidP="00953FF6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953FF6" w:rsidRPr="00A44E72" w:rsidRDefault="00953FF6" w:rsidP="00953FF6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A44E72">
        <w:rPr>
          <w:b w:val="0"/>
          <w:sz w:val="28"/>
          <w:szCs w:val="28"/>
          <w:lang w:eastAsia="en-US"/>
        </w:rPr>
        <w:t>Сведения о порядке сбора информации</w:t>
      </w:r>
      <w:r>
        <w:rPr>
          <w:b w:val="0"/>
          <w:sz w:val="28"/>
          <w:szCs w:val="28"/>
          <w:lang w:eastAsia="en-US"/>
        </w:rPr>
        <w:t xml:space="preserve"> </w:t>
      </w:r>
      <w:r w:rsidRPr="00A44E72">
        <w:rPr>
          <w:b w:val="0"/>
          <w:sz w:val="28"/>
          <w:szCs w:val="28"/>
          <w:lang w:eastAsia="en-US"/>
        </w:rPr>
        <w:t xml:space="preserve">и </w:t>
      </w:r>
      <w:proofErr w:type="gramStart"/>
      <w:r w:rsidRPr="00A44E72">
        <w:rPr>
          <w:b w:val="0"/>
          <w:sz w:val="28"/>
          <w:szCs w:val="28"/>
          <w:lang w:eastAsia="en-US"/>
        </w:rPr>
        <w:t>методике расчета</w:t>
      </w:r>
      <w:r>
        <w:rPr>
          <w:b w:val="0"/>
          <w:sz w:val="28"/>
          <w:szCs w:val="28"/>
          <w:lang w:eastAsia="en-US"/>
        </w:rPr>
        <w:t xml:space="preserve"> показателей</w:t>
      </w:r>
      <w:proofErr w:type="gramEnd"/>
      <w:r>
        <w:rPr>
          <w:b w:val="0"/>
          <w:sz w:val="28"/>
          <w:szCs w:val="28"/>
          <w:lang w:eastAsia="en-US"/>
        </w:rPr>
        <w:t xml:space="preserve"> и методике расчета </w:t>
      </w:r>
      <w:r w:rsidRPr="00A44E72">
        <w:rPr>
          <w:b w:val="0"/>
          <w:sz w:val="28"/>
          <w:szCs w:val="28"/>
          <w:lang w:eastAsia="en-US"/>
        </w:rPr>
        <w:t>показателей (индикатора) муниципальной программы</w:t>
      </w:r>
    </w:p>
    <w:p w:rsidR="00953FF6" w:rsidRPr="000D2671" w:rsidRDefault="00953FF6" w:rsidP="00953FF6">
      <w:pPr>
        <w:pStyle w:val="ConsPlusTitle"/>
        <w:ind w:hanging="284"/>
        <w:jc w:val="center"/>
        <w:rPr>
          <w:b w:val="0"/>
          <w:sz w:val="28"/>
          <w:szCs w:val="28"/>
          <w:highlight w:val="yellow"/>
          <w:lang w:eastAsia="en-US"/>
        </w:rPr>
      </w:pPr>
    </w:p>
    <w:tbl>
      <w:tblPr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214"/>
        <w:gridCol w:w="1701"/>
        <w:gridCol w:w="3776"/>
        <w:gridCol w:w="1611"/>
        <w:gridCol w:w="2329"/>
        <w:gridCol w:w="1072"/>
      </w:tblGrid>
      <w:tr w:rsidR="00953FF6" w:rsidRPr="000D2671" w:rsidTr="00AB675F">
        <w:tc>
          <w:tcPr>
            <w:tcW w:w="544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5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4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776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329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072" w:type="dxa"/>
          </w:tcPr>
          <w:p w:rsidR="00953FF6" w:rsidRPr="00FA0426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953FF6" w:rsidRPr="000D2671" w:rsidTr="00AB675F"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8</w:t>
            </w:r>
          </w:p>
        </w:tc>
      </w:tr>
      <w:tr w:rsidR="00953FF6" w:rsidRPr="000D2671" w:rsidTr="00AB675F">
        <w:trPr>
          <w:trHeight w:val="2365"/>
        </w:trPr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(реконструированных)</w:t>
            </w:r>
            <w:r w:rsidRPr="006C7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 пешеходных тротуаров</w:t>
            </w: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tabs>
                <w:tab w:val="left" w:pos="5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(реконструированных)</w:t>
            </w:r>
            <w:r w:rsidRPr="006C77F2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</w:rPr>
              <w:t>общего пользования местного значения, пешеходных тротуаров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FF6" w:rsidRPr="000D2671" w:rsidTr="00AB675F"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на строительство, реконструкцию, капитальный </w:t>
            </w:r>
            <w:proofErr w:type="gramStart"/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ремонт  автомобильных</w:t>
            </w:r>
            <w:proofErr w:type="gramEnd"/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 дорог; пешеходных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тротуаров; снос аварийных многоквартирных домов</w:t>
            </w: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выполненных проектов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53FF6" w:rsidRPr="000D2671" w:rsidTr="00AB675F"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инженерных сетей </w:t>
            </w:r>
          </w:p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инженерных сетей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953FF6" w:rsidRPr="000D2671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3FF6" w:rsidRPr="000D2671" w:rsidTr="00AB675F"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(демонтированных) аварийных домов</w:t>
            </w: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снесенного (демонтированного) аварийного жилья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953FF6" w:rsidRPr="000D2671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3FF6" w:rsidRPr="000D2671" w:rsidTr="00AB675F">
        <w:trPr>
          <w:trHeight w:val="2537"/>
        </w:trPr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объектов благоустройства</w:t>
            </w:r>
          </w:p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7F2">
              <w:rPr>
                <w:rFonts w:ascii="Times New Roman" w:hAnsi="Times New Roman" w:cs="Times New Roman"/>
              </w:rPr>
              <w:t>у.ед</w:t>
            </w:r>
            <w:proofErr w:type="spellEnd"/>
            <w:r w:rsidRPr="006C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выполненных объектов благоустройства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Отдел строительства Управления строительства, дорожного хозяйства и благоустройства; </w:t>
            </w:r>
          </w:p>
          <w:p w:rsidR="00953FF6" w:rsidRPr="006C77F2" w:rsidRDefault="00953FF6" w:rsidP="00AB675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953FF6" w:rsidRPr="000D2671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3FF6" w:rsidRPr="000D2671" w:rsidTr="00AB675F">
        <w:tc>
          <w:tcPr>
            <w:tcW w:w="54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отремонтированного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1214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953FF6" w:rsidRPr="006C77F2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отремонтированных единиц муниципального фонда</w:t>
            </w:r>
          </w:p>
        </w:tc>
        <w:tc>
          <w:tcPr>
            <w:tcW w:w="1611" w:type="dxa"/>
          </w:tcPr>
          <w:p w:rsidR="00953FF6" w:rsidRPr="006C77F2" w:rsidRDefault="00953FF6" w:rsidP="00AB675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</w:t>
            </w:r>
            <w:r w:rsidRPr="006C77F2">
              <w:rPr>
                <w:rFonts w:ascii="Times New Roman" w:hAnsi="Times New Roman" w:cs="Times New Roman"/>
              </w:rPr>
              <w:lastRenderedPageBreak/>
              <w:t>следующего за отчетным</w:t>
            </w:r>
          </w:p>
        </w:tc>
        <w:tc>
          <w:tcPr>
            <w:tcW w:w="2329" w:type="dxa"/>
          </w:tcPr>
          <w:p w:rsidR="00953FF6" w:rsidRPr="006C77F2" w:rsidRDefault="00953FF6" w:rsidP="00AB675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lastRenderedPageBreak/>
              <w:t xml:space="preserve">МУ «Всеволожская муниципальная </w:t>
            </w:r>
            <w:r w:rsidRPr="006C77F2">
              <w:rPr>
                <w:rFonts w:ascii="Times New Roman" w:hAnsi="Times New Roman" w:cs="Times New Roman"/>
              </w:rPr>
              <w:lastRenderedPageBreak/>
              <w:t>управляющая компания»</w:t>
            </w:r>
          </w:p>
        </w:tc>
        <w:tc>
          <w:tcPr>
            <w:tcW w:w="1072" w:type="dxa"/>
          </w:tcPr>
          <w:p w:rsidR="00953FF6" w:rsidRPr="000D2671" w:rsidRDefault="00953FF6" w:rsidP="00AB67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53FF6" w:rsidRDefault="00953FF6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Default="00953FF6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953FF6" w:rsidRDefault="00953FF6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226470" w:rsidRPr="007A4FA6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>Приложе</w:t>
      </w:r>
      <w:r w:rsidR="00226470" w:rsidRPr="007A4FA6">
        <w:rPr>
          <w:rFonts w:ascii="Times New Roman" w:hAnsi="Times New Roman" w:cs="Times New Roman"/>
          <w:sz w:val="24"/>
          <w:szCs w:val="24"/>
        </w:rPr>
        <w:t xml:space="preserve">ние 3 </w:t>
      </w:r>
    </w:p>
    <w:p w:rsidR="00CE4035" w:rsidRPr="007A4FA6" w:rsidRDefault="00226470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26470" w:rsidRPr="007A4FA6" w:rsidRDefault="00226470" w:rsidP="009C7008">
      <w:pPr>
        <w:pStyle w:val="ConsPlusNormal"/>
        <w:ind w:firstLine="0"/>
        <w:rPr>
          <w:sz w:val="27"/>
          <w:szCs w:val="27"/>
        </w:rPr>
      </w:pPr>
    </w:p>
    <w:p w:rsidR="00D03634" w:rsidRPr="007A4FA6" w:rsidRDefault="00D03634" w:rsidP="00F766DE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7A4FA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FF534C" w:rsidRPr="007A4FA6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 w:rsidRPr="007A4FA6">
        <w:rPr>
          <w:rFonts w:ascii="Times New Roman" w:hAnsi="Times New Roman" w:cs="Times New Roman"/>
          <w:sz w:val="28"/>
          <w:szCs w:val="28"/>
        </w:rPr>
        <w:t>»</w:t>
      </w:r>
    </w:p>
    <w:p w:rsidR="00D03634" w:rsidRPr="007A4FA6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</w:rPr>
      </w:pPr>
    </w:p>
    <w:tbl>
      <w:tblPr>
        <w:tblW w:w="15524" w:type="dxa"/>
        <w:tblInd w:w="-1995" w:type="dxa"/>
        <w:tblLook w:val="04A0" w:firstRow="1" w:lastRow="0" w:firstColumn="1" w:lastColumn="0" w:noHBand="0" w:noVBand="1"/>
      </w:tblPr>
      <w:tblGrid>
        <w:gridCol w:w="445"/>
        <w:gridCol w:w="1933"/>
        <w:gridCol w:w="2301"/>
        <w:gridCol w:w="1720"/>
        <w:gridCol w:w="2140"/>
        <w:gridCol w:w="1615"/>
        <w:gridCol w:w="1790"/>
        <w:gridCol w:w="2020"/>
        <w:gridCol w:w="1560"/>
      </w:tblGrid>
      <w:tr w:rsidR="009B2A8E" w:rsidRPr="007A4FA6" w:rsidTr="009B2A8E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1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proofErr w:type="gramStart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руб.</w:t>
            </w:r>
            <w:proofErr w:type="gramEnd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ценах соответствующих лет)</w:t>
            </w:r>
          </w:p>
        </w:tc>
      </w:tr>
      <w:tr w:rsidR="009B2A8E" w:rsidRPr="007A4FA6" w:rsidTr="009B2A8E">
        <w:trPr>
          <w:trHeight w:val="22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A8E" w:rsidRPr="007A4FA6" w:rsidTr="009B2A8E">
        <w:trPr>
          <w:trHeight w:val="324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2A8E" w:rsidRPr="007A4FA6" w:rsidTr="009B2A8E">
        <w:trPr>
          <w:trHeight w:val="57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«Строительство, реконструкция, капитальный ремонт инженерной и дорожной 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инфраструктуры на территории МО «Город Всеволожск»»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строительства Управления строительства, дорожного хозяйства и </w:t>
            </w:r>
            <w:proofErr w:type="gramStart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191 117 733,89</w:t>
            </w:r>
            <w:r w:rsidR="009B2A8E"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172 518 533,89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5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184 784 150,00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184 784 150,00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54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55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1 014 121 493,89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23 599 200,00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990 522 293,89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48"/>
        </w:trPr>
        <w:tc>
          <w:tcPr>
            <w:tcW w:w="1552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часть</w:t>
            </w:r>
          </w:p>
        </w:tc>
      </w:tr>
      <w:tr w:rsidR="009B2A8E" w:rsidRPr="007A4FA6" w:rsidTr="009B2A8E">
        <w:trPr>
          <w:trHeight w:val="46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0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5 555 555,56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24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5 555 555,56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17 800 000,00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4 285 000,00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9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4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35 531 330,00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21 932 130,00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направления деятельности, отвечающие 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критериям проектной деятельности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Отдел строительства Управления строительства, 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дорожного хозяйства и </w:t>
            </w:r>
            <w:proofErr w:type="gramStart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168 054 575,99</w:t>
            </w:r>
            <w:r w:rsidR="009B2A8E"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168 054 575,99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1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1A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A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202 702 204,44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202 702 204,44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24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967 771 450,43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967 771 450,43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510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проектная часть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1 008 858 335,99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7A4FA6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990 259 135,99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48"/>
        </w:trPr>
        <w:tc>
          <w:tcPr>
            <w:tcW w:w="155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9B2A8E" w:rsidRPr="007A4FA6" w:rsidTr="009B2A8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общественной инфраструктуры муниципального значения"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строительства Управления строительства, дорожного хозяйства и </w:t>
            </w:r>
            <w:proofErr w:type="gramStart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37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7A4FA6" w:rsidTr="009B2A8E">
        <w:trPr>
          <w:trHeight w:val="49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5 263 157,90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7A4FA6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B1578" w:rsidRPr="00213D9A" w:rsidRDefault="008B1578" w:rsidP="004F5FE2">
      <w:pPr>
        <w:widowControl w:val="0"/>
        <w:spacing w:after="0"/>
        <w:ind w:right="-284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1578" w:rsidRPr="00213D9A" w:rsidRDefault="008B1578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FE2" w:rsidRPr="00213D9A" w:rsidRDefault="004F5FE2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470" w:rsidRPr="007A4FA6" w:rsidRDefault="00CE4035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CE4035" w:rsidRPr="007A4FA6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7008" w:rsidRPr="007A4FA6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51D6" w:rsidRPr="007A4FA6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CE4035" w:rsidRPr="007A4FA6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7A4FA6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инженерной и дорожной инфраструктуры на территории МО «Город Всеволожск»»</w:t>
      </w:r>
    </w:p>
    <w:p w:rsidR="00961649" w:rsidRPr="00213D9A" w:rsidRDefault="00961649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6160" w:type="dxa"/>
        <w:tblInd w:w="-2273" w:type="dxa"/>
        <w:tblLayout w:type="fixed"/>
        <w:tblLook w:val="04A0" w:firstRow="1" w:lastRow="0" w:firstColumn="1" w:lastColumn="0" w:noHBand="0" w:noVBand="1"/>
      </w:tblPr>
      <w:tblGrid>
        <w:gridCol w:w="696"/>
        <w:gridCol w:w="2423"/>
        <w:gridCol w:w="1701"/>
        <w:gridCol w:w="1134"/>
        <w:gridCol w:w="1417"/>
        <w:gridCol w:w="1877"/>
        <w:gridCol w:w="958"/>
        <w:gridCol w:w="142"/>
        <w:gridCol w:w="1102"/>
        <w:gridCol w:w="457"/>
        <w:gridCol w:w="1670"/>
        <w:gridCol w:w="173"/>
        <w:gridCol w:w="819"/>
        <w:gridCol w:w="173"/>
        <w:gridCol w:w="819"/>
        <w:gridCol w:w="599"/>
      </w:tblGrid>
      <w:tr w:rsidR="00783C98" w:rsidRPr="00783C98" w:rsidTr="00783C98">
        <w:trPr>
          <w:trHeight w:val="3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муниципальной программы,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Ответственный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исполнитель,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Соисполнител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ь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Годы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Ожидаемый результат реализации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структурного элемента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Объем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расходов( руб.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 ценах соответствующих 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Ответственный за реализацию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структурного элемента</w:t>
            </w:r>
          </w:p>
        </w:tc>
      </w:tr>
      <w:tr w:rsidR="00783C98" w:rsidRPr="00783C98" w:rsidTr="00783C98">
        <w:trPr>
          <w:gridAfter w:val="1"/>
          <w:wAfter w:w="599" w:type="dxa"/>
          <w:trHeight w:val="12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Областной бюджет ЛО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24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Муниципальная программа «Строительство,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благоустройства;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 «ВМУК»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191 117 733,89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18 599 200,00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172 518 533,89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Начальник отдела строительства Петров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А.В.;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Директор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 «ВМУК»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184 784 150,00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184 784 150,00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207 739 870,00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708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1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2024-2028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1 014 121 493,89 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23 599 200,00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990 522 293,89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16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783C98" w:rsidRPr="00783C98" w:rsidTr="00783C98">
        <w:trPr>
          <w:trHeight w:val="9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Выполнение работ по строительству (реконструкции), включая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проектирование автомобильных дорог общего пользования местного значения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8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0,9521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5 555 555,56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555 555,56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97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17 800 000,00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13 599 200,00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4 200 800,00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проектируется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17 800 000,00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13 599 200,00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4 200 800,00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4 285 000,00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4 285 000,00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4 482 110,00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960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168 054 575,99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168 054 575,99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83C98" w:rsidRPr="00783C98" w:rsidTr="00783C98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119 309 575,99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119 309 575,99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Строительство, реконструкция автомобильных дорог общего пользования местного значения, включая разработку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проектно-сметной документации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1,101 км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69 798 500,00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69 798 500,00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проектируется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71 040 600,00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71 040 600,00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88 208 514,44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88 208 514,44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93 764 070,00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93 764 070,00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93 764 070,00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93 764 070,00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проектируется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11 438 000,00 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11 438 000,00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10 290 550,00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10 290 550,00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км.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10 763 920,00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 пешеходных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дорожек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1215,9 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22 071 240,00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22 071 240,00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1005,3 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15 606 000,00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15 606 000,00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16 323 880,00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автобусных остановок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 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14 941 835,99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14 941 835,99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10 404 000,00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10 404 000,00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шт.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10 882 580,00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Обследование мостов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моста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1 060 000,00 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1 060 000,00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1 081 000,00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1 081 000,00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1 130 730,00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83C98" w:rsidRPr="00783C98" w:rsidTr="00783C98">
        <w:trPr>
          <w:trHeight w:val="64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коммунальной и инженерной инфраструктуры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строительства Управления строительства, дорожного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хозяйства и благоустройства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4 680 000,00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4 680 000,00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сетей водоснабжения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1530,0 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4 680 000,00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4 680 000,00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Проектирование объектов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инженерной  инфраструктуры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9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105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Развитие объектов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благоустройтсва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и общественной инфраструктуры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благоустройства;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 «ВМУК»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29 785 000,00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29 785 000,00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Начальник отдела строительства Петров 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А.В.;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Директор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 «ВМУК»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благоустройству общественных пространств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территория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24 765 000,00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24 765 000,00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территорий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25 260 000,00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25 260 000,00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территорий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территорий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территорий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26 422 000,00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8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сетей уличного освещения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проектирование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4 000 000,00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4 000 000,00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9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п.м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опреледяется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26 010 000,00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26 010 000,00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64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п.м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опреледяется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п.м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опреледяется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75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п.м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опреледяется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27 206 460,00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ус.ед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1 020 000,00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1 020 000,00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40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ус.ед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1 040 000,00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1 040 000,00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ус.ед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ус.ед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ус.ед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1 087 840,00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8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Мероприятия по созданию и развитию инфраструктуры активных видов туризма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определяется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МУ «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ВМУК»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6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5 202 000,00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5 202 000,00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8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60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63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определяется проектом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5 441 290,00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87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благоустройства, МУ "ВМУК"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14 280 000,00 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14 280 000,00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Начальник отдела строительства Петров А.В., Директор 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МУ "ВМУК"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66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Снос (демонтаж) аварийного муниципального фонда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2 аварийных дома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8 160 000,00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8 160 000,00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9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аварийных дома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8 323 000,00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8 323 000,00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аварийных дома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аварийных дома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аварийных дома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8 705 860,00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8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мероприятий по ремонту муниципального фонда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ремонт 3 муниципальных квартир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6 120 000,00 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6 120 000,00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6 242 000,00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6 242 000,00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шт.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шт.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6 529 130,00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24"/>
        </w:trPr>
        <w:tc>
          <w:tcPr>
            <w:tcW w:w="1616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83C98" w:rsidRPr="00783C98" w:rsidTr="00783C98">
        <w:trPr>
          <w:trHeight w:val="912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Комплекс процессных мероприятий «Развитие общественной инфраструктуры муниципального значения"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 "ВМУК"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5 263 157,90  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263 157,90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МУ «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ВМУК»</w:t>
            </w: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46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детских, спортивных площадок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1 территория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4 210 526,32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210 526,32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территория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40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Ремонт дворовых территорий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1 территория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1 052 631,58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52 631,58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территория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191 117 733,89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18 599 200,00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172 518 533,89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83C98" w:rsidRPr="00783C98" w:rsidTr="00783C9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184 784 150,00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184 784 150,00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207 739 870,00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212 739 870,00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участнику (отдел строительства Управления строительства, дорожного хозяйства и благоустройства)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154 969 575,99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13 599 200,00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141 370 375,99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Начальник отдела строительства Петров А.В.</w:t>
            </w: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148 080 150,00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148 080 150,00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174 347 450,00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169 347 450,00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174 347 450,00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174 347 450,00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174 347 450,00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174 347 450,00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участнику (МУ "Всеволожская муниципальная управляющая компания")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36 148 157,90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5 000 000,00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31 148 157,90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МУ «</w:t>
            </w:r>
            <w:proofErr w:type="gram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ВМУК»   </w:t>
            </w:r>
            <w:proofErr w:type="gram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</w:t>
            </w:r>
            <w:proofErr w:type="spellStart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Домрачев</w:t>
            </w:r>
            <w:proofErr w:type="spellEnd"/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М.С.</w:t>
            </w: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36 704 000,00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36 704 000,00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38 392 420,00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3C98" w:rsidRPr="00783C98" w:rsidTr="00783C98">
        <w:trPr>
          <w:trHeight w:val="3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3C98" w:rsidRPr="00783C98" w:rsidRDefault="00783C98" w:rsidP="00783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1 014 121 493,89  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23 599 200,00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990 522 293,89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C98" w:rsidRPr="00783C98" w:rsidRDefault="00783C98" w:rsidP="0078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783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x</w:t>
            </w:r>
          </w:p>
        </w:tc>
      </w:tr>
    </w:tbl>
    <w:p w:rsidR="00E87F62" w:rsidRPr="00D03634" w:rsidRDefault="00E87F62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  <w:sectPr w:rsidR="00E87F62" w:rsidRPr="00D03634" w:rsidSect="0007067D">
          <w:pgSz w:w="16838" w:h="11906" w:orient="landscape"/>
          <w:pgMar w:top="284" w:right="1529" w:bottom="0" w:left="2694" w:header="709" w:footer="709" w:gutter="0"/>
          <w:cols w:space="708"/>
          <w:docGrid w:linePitch="360"/>
        </w:sectPr>
      </w:pPr>
    </w:p>
    <w:p w:rsidR="00CE4035" w:rsidRPr="00CE4035" w:rsidRDefault="00CE4035" w:rsidP="00953F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035" w:rsidRPr="00CE4035" w:rsidSect="005F2043">
      <w:headerReference w:type="default" r:id="rId13"/>
      <w:footerReference w:type="default" r:id="rId14"/>
      <w:pgSz w:w="11906" w:h="16838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3C" w:rsidRDefault="002D4B3C">
      <w:pPr>
        <w:spacing w:after="0" w:line="240" w:lineRule="auto"/>
      </w:pPr>
      <w:r>
        <w:separator/>
      </w:r>
    </w:p>
  </w:endnote>
  <w:endnote w:type="continuationSeparator" w:id="0">
    <w:p w:rsidR="002D4B3C" w:rsidRDefault="002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09558"/>
      <w:docPartObj>
        <w:docPartGallery w:val="Page Numbers (Bottom of Page)"/>
        <w:docPartUnique/>
      </w:docPartObj>
    </w:sdtPr>
    <w:sdtEndPr/>
    <w:sdtContent>
      <w:p w:rsidR="007A4FA6" w:rsidRDefault="007A4F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FF6">
          <w:rPr>
            <w:noProof/>
          </w:rPr>
          <w:t>20</w:t>
        </w:r>
        <w:r>
          <w:fldChar w:fldCharType="end"/>
        </w:r>
      </w:p>
    </w:sdtContent>
  </w:sdt>
  <w:p w:rsidR="007A4FA6" w:rsidRDefault="007A4FA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8964"/>
      <w:docPartObj>
        <w:docPartGallery w:val="Page Numbers (Bottom of Page)"/>
        <w:docPartUnique/>
      </w:docPartObj>
    </w:sdtPr>
    <w:sdtEndPr/>
    <w:sdtContent>
      <w:p w:rsidR="007A4FA6" w:rsidRDefault="007A4F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7A4FA6" w:rsidRDefault="007A4F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3C" w:rsidRDefault="002D4B3C">
      <w:pPr>
        <w:spacing w:after="0" w:line="240" w:lineRule="auto"/>
      </w:pPr>
      <w:r>
        <w:separator/>
      </w:r>
    </w:p>
  </w:footnote>
  <w:footnote w:type="continuationSeparator" w:id="0">
    <w:p w:rsidR="002D4B3C" w:rsidRDefault="002D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A6" w:rsidRDefault="007A4FA6">
    <w:pPr>
      <w:pStyle w:val="ad"/>
      <w:jc w:val="center"/>
    </w:pPr>
  </w:p>
  <w:p w:rsidR="007A4FA6" w:rsidRDefault="007A4F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A6" w:rsidRDefault="007A4FA6">
    <w:pPr>
      <w:pStyle w:val="ad"/>
      <w:jc w:val="center"/>
    </w:pPr>
  </w:p>
  <w:p w:rsidR="007A4FA6" w:rsidRDefault="007A4F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F20"/>
    <w:multiLevelType w:val="hybridMultilevel"/>
    <w:tmpl w:val="F6F22C32"/>
    <w:lvl w:ilvl="0" w:tplc="9C40C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D5A72"/>
    <w:multiLevelType w:val="multilevel"/>
    <w:tmpl w:val="42B20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7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6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C66BD3"/>
    <w:multiLevelType w:val="multilevel"/>
    <w:tmpl w:val="758CF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21"/>
  </w:num>
  <w:num w:numId="5">
    <w:abstractNumId w:val="41"/>
  </w:num>
  <w:num w:numId="6">
    <w:abstractNumId w:val="32"/>
  </w:num>
  <w:num w:numId="7">
    <w:abstractNumId w:val="38"/>
  </w:num>
  <w:num w:numId="8">
    <w:abstractNumId w:val="17"/>
  </w:num>
  <w:num w:numId="9">
    <w:abstractNumId w:val="34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4"/>
  </w:num>
  <w:num w:numId="15">
    <w:abstractNumId w:val="22"/>
  </w:num>
  <w:num w:numId="16">
    <w:abstractNumId w:val="1"/>
  </w:num>
  <w:num w:numId="17">
    <w:abstractNumId w:val="19"/>
  </w:num>
  <w:num w:numId="18">
    <w:abstractNumId w:val="2"/>
  </w:num>
  <w:num w:numId="19">
    <w:abstractNumId w:val="25"/>
  </w:num>
  <w:num w:numId="20">
    <w:abstractNumId w:val="31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8"/>
  </w:num>
  <w:num w:numId="33">
    <w:abstractNumId w:val="30"/>
  </w:num>
  <w:num w:numId="34">
    <w:abstractNumId w:val="9"/>
  </w:num>
  <w:num w:numId="35">
    <w:abstractNumId w:val="4"/>
  </w:num>
  <w:num w:numId="36">
    <w:abstractNumId w:val="14"/>
  </w:num>
  <w:num w:numId="37">
    <w:abstractNumId w:val="36"/>
  </w:num>
  <w:num w:numId="38">
    <w:abstractNumId w:val="2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6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5"/>
    <w:rsid w:val="00047B48"/>
    <w:rsid w:val="000661B0"/>
    <w:rsid w:val="0007067D"/>
    <w:rsid w:val="00072FC3"/>
    <w:rsid w:val="0008245A"/>
    <w:rsid w:val="00090905"/>
    <w:rsid w:val="0009184B"/>
    <w:rsid w:val="00091E96"/>
    <w:rsid w:val="000B6D5F"/>
    <w:rsid w:val="000C50AC"/>
    <w:rsid w:val="000D2671"/>
    <w:rsid w:val="000F54E4"/>
    <w:rsid w:val="001146C7"/>
    <w:rsid w:val="00123B3A"/>
    <w:rsid w:val="001473C0"/>
    <w:rsid w:val="00153304"/>
    <w:rsid w:val="001648D3"/>
    <w:rsid w:val="001933EF"/>
    <w:rsid w:val="001A09C3"/>
    <w:rsid w:val="001B23B0"/>
    <w:rsid w:val="001D639F"/>
    <w:rsid w:val="001E09C4"/>
    <w:rsid w:val="001E5A54"/>
    <w:rsid w:val="00212CF9"/>
    <w:rsid w:val="00213D9A"/>
    <w:rsid w:val="00224046"/>
    <w:rsid w:val="00226470"/>
    <w:rsid w:val="0023166E"/>
    <w:rsid w:val="002322A3"/>
    <w:rsid w:val="002346D3"/>
    <w:rsid w:val="002442BF"/>
    <w:rsid w:val="00255631"/>
    <w:rsid w:val="002713C1"/>
    <w:rsid w:val="002C4DD1"/>
    <w:rsid w:val="002D08E9"/>
    <w:rsid w:val="002D4B3C"/>
    <w:rsid w:val="002D7BA3"/>
    <w:rsid w:val="00330E9F"/>
    <w:rsid w:val="003427EE"/>
    <w:rsid w:val="00352766"/>
    <w:rsid w:val="00360FEF"/>
    <w:rsid w:val="00377CD1"/>
    <w:rsid w:val="00385BF4"/>
    <w:rsid w:val="00390B24"/>
    <w:rsid w:val="003D3172"/>
    <w:rsid w:val="003E2AD9"/>
    <w:rsid w:val="00402711"/>
    <w:rsid w:val="00411FDF"/>
    <w:rsid w:val="004176E6"/>
    <w:rsid w:val="004347AA"/>
    <w:rsid w:val="0045288E"/>
    <w:rsid w:val="004A2D59"/>
    <w:rsid w:val="004B3BC3"/>
    <w:rsid w:val="004C3334"/>
    <w:rsid w:val="004C3844"/>
    <w:rsid w:val="004C42E3"/>
    <w:rsid w:val="004C68DA"/>
    <w:rsid w:val="004F5FE2"/>
    <w:rsid w:val="005105AF"/>
    <w:rsid w:val="00532C1E"/>
    <w:rsid w:val="005350EE"/>
    <w:rsid w:val="005359CE"/>
    <w:rsid w:val="00547221"/>
    <w:rsid w:val="00556787"/>
    <w:rsid w:val="00575C1E"/>
    <w:rsid w:val="005A366E"/>
    <w:rsid w:val="005A6664"/>
    <w:rsid w:val="005B6EF6"/>
    <w:rsid w:val="005B7B54"/>
    <w:rsid w:val="005C0C52"/>
    <w:rsid w:val="005C2399"/>
    <w:rsid w:val="005F2043"/>
    <w:rsid w:val="006045FA"/>
    <w:rsid w:val="006239C1"/>
    <w:rsid w:val="006302BD"/>
    <w:rsid w:val="0065365C"/>
    <w:rsid w:val="0065511B"/>
    <w:rsid w:val="0067197D"/>
    <w:rsid w:val="00672921"/>
    <w:rsid w:val="00674116"/>
    <w:rsid w:val="00676542"/>
    <w:rsid w:val="0067688E"/>
    <w:rsid w:val="0069019F"/>
    <w:rsid w:val="00690F31"/>
    <w:rsid w:val="006B407F"/>
    <w:rsid w:val="006C3FD8"/>
    <w:rsid w:val="006C6109"/>
    <w:rsid w:val="006C77F2"/>
    <w:rsid w:val="006D25FE"/>
    <w:rsid w:val="006D41B7"/>
    <w:rsid w:val="006F4DE1"/>
    <w:rsid w:val="00706545"/>
    <w:rsid w:val="00720BBD"/>
    <w:rsid w:val="00725840"/>
    <w:rsid w:val="007502C0"/>
    <w:rsid w:val="00754C5A"/>
    <w:rsid w:val="00783C98"/>
    <w:rsid w:val="007A0728"/>
    <w:rsid w:val="007A4FA6"/>
    <w:rsid w:val="007C1820"/>
    <w:rsid w:val="007D5950"/>
    <w:rsid w:val="007D7277"/>
    <w:rsid w:val="007D7ED7"/>
    <w:rsid w:val="007E368D"/>
    <w:rsid w:val="00830CC9"/>
    <w:rsid w:val="00847E1D"/>
    <w:rsid w:val="008517B6"/>
    <w:rsid w:val="00852D8D"/>
    <w:rsid w:val="00856F82"/>
    <w:rsid w:val="008775C3"/>
    <w:rsid w:val="00882526"/>
    <w:rsid w:val="00894BED"/>
    <w:rsid w:val="00897A75"/>
    <w:rsid w:val="008A0925"/>
    <w:rsid w:val="008A2FB0"/>
    <w:rsid w:val="008A79DB"/>
    <w:rsid w:val="008B1578"/>
    <w:rsid w:val="00932495"/>
    <w:rsid w:val="00933D44"/>
    <w:rsid w:val="0095077C"/>
    <w:rsid w:val="00953FF6"/>
    <w:rsid w:val="00961649"/>
    <w:rsid w:val="00961C94"/>
    <w:rsid w:val="0096764B"/>
    <w:rsid w:val="009802DA"/>
    <w:rsid w:val="00983A25"/>
    <w:rsid w:val="0098795C"/>
    <w:rsid w:val="0099701C"/>
    <w:rsid w:val="00997499"/>
    <w:rsid w:val="009B2A8E"/>
    <w:rsid w:val="009B66AB"/>
    <w:rsid w:val="009C0B03"/>
    <w:rsid w:val="009C7008"/>
    <w:rsid w:val="009E11FE"/>
    <w:rsid w:val="00A44E72"/>
    <w:rsid w:val="00A46D79"/>
    <w:rsid w:val="00A52ED8"/>
    <w:rsid w:val="00A77554"/>
    <w:rsid w:val="00AC1106"/>
    <w:rsid w:val="00AE0636"/>
    <w:rsid w:val="00B27EDC"/>
    <w:rsid w:val="00B339A8"/>
    <w:rsid w:val="00B36527"/>
    <w:rsid w:val="00B63AD3"/>
    <w:rsid w:val="00B70BBF"/>
    <w:rsid w:val="00B946F5"/>
    <w:rsid w:val="00BA22D2"/>
    <w:rsid w:val="00BB7DDB"/>
    <w:rsid w:val="00BD2D30"/>
    <w:rsid w:val="00BE5FB9"/>
    <w:rsid w:val="00BF1B7B"/>
    <w:rsid w:val="00BF77E9"/>
    <w:rsid w:val="00C748A1"/>
    <w:rsid w:val="00C874D2"/>
    <w:rsid w:val="00C9306A"/>
    <w:rsid w:val="00C95F1A"/>
    <w:rsid w:val="00C96B76"/>
    <w:rsid w:val="00CA1017"/>
    <w:rsid w:val="00CA36CB"/>
    <w:rsid w:val="00CD0A98"/>
    <w:rsid w:val="00CD26A8"/>
    <w:rsid w:val="00CD51AE"/>
    <w:rsid w:val="00CD51D6"/>
    <w:rsid w:val="00CE4035"/>
    <w:rsid w:val="00CF7581"/>
    <w:rsid w:val="00D03634"/>
    <w:rsid w:val="00D17E74"/>
    <w:rsid w:val="00D20F1C"/>
    <w:rsid w:val="00D67B15"/>
    <w:rsid w:val="00D832DE"/>
    <w:rsid w:val="00DE2397"/>
    <w:rsid w:val="00DF4411"/>
    <w:rsid w:val="00DF5AA9"/>
    <w:rsid w:val="00E06915"/>
    <w:rsid w:val="00E223CA"/>
    <w:rsid w:val="00E408F9"/>
    <w:rsid w:val="00E41FF0"/>
    <w:rsid w:val="00E507BD"/>
    <w:rsid w:val="00E80F4F"/>
    <w:rsid w:val="00E87F62"/>
    <w:rsid w:val="00EC59C1"/>
    <w:rsid w:val="00ED277D"/>
    <w:rsid w:val="00EE6399"/>
    <w:rsid w:val="00EF4B82"/>
    <w:rsid w:val="00F14674"/>
    <w:rsid w:val="00F766DE"/>
    <w:rsid w:val="00F85F1E"/>
    <w:rsid w:val="00FA0426"/>
    <w:rsid w:val="00FD1EC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618A-5D94-4C0C-B867-5F94342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6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403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03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Document Map"/>
    <w:basedOn w:val="a"/>
    <w:link w:val="a4"/>
    <w:semiHidden/>
    <w:rsid w:val="00CE40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CE4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CE4035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4035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CE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4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CE4035"/>
  </w:style>
  <w:style w:type="paragraph" w:styleId="a8">
    <w:name w:val="Body Text Indent"/>
    <w:basedOn w:val="a"/>
    <w:link w:val="a9"/>
    <w:uiPriority w:val="99"/>
    <w:semiHidden/>
    <w:unhideWhenUsed/>
    <w:rsid w:val="00CE4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CE4035"/>
    <w:rPr>
      <w:color w:val="0000FF"/>
      <w:u w:val="single"/>
    </w:rPr>
  </w:style>
  <w:style w:type="paragraph" w:customStyle="1" w:styleId="ConsPlusNormal">
    <w:name w:val="ConsPlusNormal"/>
    <w:rsid w:val="00CE403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CE40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Обычный1"/>
    <w:rsid w:val="00CE4035"/>
    <w:pPr>
      <w:widowControl w:val="0"/>
      <w:suppressAutoHyphens/>
      <w:spacing w:before="280" w:after="0" w:line="300" w:lineRule="auto"/>
      <w:ind w:firstLine="7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Normal (Web)"/>
    <w:aliases w:val="Обычный (Web)1"/>
    <w:basedOn w:val="a"/>
    <w:link w:val="ac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CE403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E4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E40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E40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E4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C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4035"/>
  </w:style>
  <w:style w:type="character" w:customStyle="1" w:styleId="scxw116939756">
    <w:name w:val="scxw116939756"/>
    <w:basedOn w:val="a0"/>
    <w:rsid w:val="00CE4035"/>
  </w:style>
  <w:style w:type="character" w:customStyle="1" w:styleId="spellingerror">
    <w:name w:val="spellingerror"/>
    <w:basedOn w:val="a0"/>
    <w:rsid w:val="00CE4035"/>
  </w:style>
  <w:style w:type="character" w:customStyle="1" w:styleId="eop">
    <w:name w:val="eop"/>
    <w:basedOn w:val="a0"/>
    <w:rsid w:val="00CE4035"/>
  </w:style>
  <w:style w:type="character" w:customStyle="1" w:styleId="ac">
    <w:name w:val="Обычный (веб) Знак"/>
    <w:aliases w:val="Обычный (Web)1 Знак"/>
    <w:link w:val="ab"/>
    <w:locked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CE4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E403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035"/>
    <w:pPr>
      <w:widowControl w:val="0"/>
      <w:shd w:val="clear" w:color="auto" w:fill="FFFFFF"/>
      <w:spacing w:after="0" w:line="346" w:lineRule="exact"/>
      <w:ind w:hanging="208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D03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5">
    <w:name w:val="Emphasis"/>
    <w:qFormat/>
    <w:rsid w:val="00D0363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D03634"/>
    <w:rPr>
      <w:color w:val="800080"/>
      <w:u w:val="single"/>
    </w:rPr>
  </w:style>
  <w:style w:type="paragraph" w:customStyle="1" w:styleId="xl63">
    <w:name w:val="xl6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3634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3">
    <w:name w:val="xl7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4">
    <w:name w:val="xl7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6">
    <w:name w:val="xl7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7">
    <w:name w:val="xl7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8">
    <w:name w:val="xl7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9">
    <w:name w:val="xl79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0">
    <w:name w:val="xl8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1">
    <w:name w:val="xl8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3">
    <w:name w:val="xl8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6">
    <w:name w:val="xl8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D0363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8">
    <w:name w:val="xl88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91">
    <w:name w:val="xl91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96">
    <w:name w:val="xl9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4">
    <w:name w:val="xl10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5">
    <w:name w:val="xl105"/>
    <w:basedOn w:val="a"/>
    <w:rsid w:val="00D036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8">
    <w:name w:val="xl10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9">
    <w:name w:val="xl10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1">
    <w:name w:val="xl11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2">
    <w:name w:val="xl11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5">
    <w:name w:val="xl11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6">
    <w:name w:val="xl116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7">
    <w:name w:val="xl11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9">
    <w:name w:val="xl119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0">
    <w:name w:val="xl12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1">
    <w:name w:val="xl12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4">
    <w:name w:val="xl12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5">
    <w:name w:val="xl12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6">
    <w:name w:val="xl12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8">
    <w:name w:val="xl128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0">
    <w:name w:val="xl130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1">
    <w:name w:val="xl131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2">
    <w:name w:val="xl132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3">
    <w:name w:val="xl133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4">
    <w:name w:val="xl134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5">
    <w:name w:val="xl135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6">
    <w:name w:val="xl136"/>
    <w:basedOn w:val="a"/>
    <w:rsid w:val="00D036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7">
    <w:name w:val="xl137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8">
    <w:name w:val="xl138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9">
    <w:name w:val="xl139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0">
    <w:name w:val="xl140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3">
    <w:name w:val="xl14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4">
    <w:name w:val="xl14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5">
    <w:name w:val="xl14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6">
    <w:name w:val="xl14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7">
    <w:name w:val="xl14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8">
    <w:name w:val="xl14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50">
    <w:name w:val="xl15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1">
    <w:name w:val="xl151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3">
    <w:name w:val="xl15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4">
    <w:name w:val="xl154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5">
    <w:name w:val="xl15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6">
    <w:name w:val="xl156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7">
    <w:name w:val="xl15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8">
    <w:name w:val="xl15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9">
    <w:name w:val="xl15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0">
    <w:name w:val="xl16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1">
    <w:name w:val="xl16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2">
    <w:name w:val="xl162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3">
    <w:name w:val="xl16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4">
    <w:name w:val="xl16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5">
    <w:name w:val="xl16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6">
    <w:name w:val="xl16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7">
    <w:name w:val="xl16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8">
    <w:name w:val="xl168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9">
    <w:name w:val="xl16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0">
    <w:name w:val="xl17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1">
    <w:name w:val="xl171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2">
    <w:name w:val="xl17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3">
    <w:name w:val="xl173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4">
    <w:name w:val="xl17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5">
    <w:name w:val="xl175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6">
    <w:name w:val="xl176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77">
    <w:name w:val="xl17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8">
    <w:name w:val="xl17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9">
    <w:name w:val="xl179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0">
    <w:name w:val="xl180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1">
    <w:name w:val="xl18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2">
    <w:name w:val="xl1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3">
    <w:name w:val="xl18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84">
    <w:name w:val="xl18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6">
    <w:name w:val="xl18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7">
    <w:name w:val="xl18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8">
    <w:name w:val="xl18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9">
    <w:name w:val="xl18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90">
    <w:name w:val="xl190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0">
    <w:name w:val="xl200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1">
    <w:name w:val="xl201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2">
    <w:name w:val="xl20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3">
    <w:name w:val="xl20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4">
    <w:name w:val="xl20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5">
    <w:name w:val="xl20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6">
    <w:name w:val="xl20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7">
    <w:name w:val="xl20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8">
    <w:name w:val="xl208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9">
    <w:name w:val="xl20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0">
    <w:name w:val="xl21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D036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D036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D036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4">
    <w:name w:val="xl214"/>
    <w:basedOn w:val="a"/>
    <w:rsid w:val="00D03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5">
    <w:name w:val="xl215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9">
    <w:name w:val="xl219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0">
    <w:name w:val="xl22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1">
    <w:name w:val="xl22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2">
    <w:name w:val="xl22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3">
    <w:name w:val="xl223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4">
    <w:name w:val="xl224"/>
    <w:basedOn w:val="a"/>
    <w:rsid w:val="00D03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5">
    <w:name w:val="xl225"/>
    <w:basedOn w:val="a"/>
    <w:rsid w:val="00D036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6">
    <w:name w:val="xl22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7">
    <w:name w:val="xl227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3">
    <w:name w:val="xl233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6">
    <w:name w:val="xl236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8">
    <w:name w:val="xl238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1">
    <w:name w:val="xl241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5">
    <w:name w:val="xl245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036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7">
    <w:name w:val="xl247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8">
    <w:name w:val="xl248"/>
    <w:basedOn w:val="a"/>
    <w:rsid w:val="00D0363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9">
    <w:name w:val="xl24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0">
    <w:name w:val="xl250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1">
    <w:name w:val="xl251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2">
    <w:name w:val="xl252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B6D5F"/>
    <w:rPr>
      <w:shd w:val="clear" w:color="auto" w:fill="FFFFFF"/>
    </w:rPr>
  </w:style>
  <w:style w:type="character" w:customStyle="1" w:styleId="2Exact">
    <w:name w:val="Основной текст (2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B6D5F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0B6D5F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B6D5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6D5F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">
    <w:name w:val="Заголовок №3"/>
    <w:basedOn w:val="a"/>
    <w:link w:val="3Exact"/>
    <w:rsid w:val="000B6D5F"/>
    <w:pPr>
      <w:widowControl w:val="0"/>
      <w:shd w:val="clear" w:color="auto" w:fill="FFFFFF"/>
      <w:spacing w:before="360" w:after="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0B6D5F"/>
    <w:pPr>
      <w:widowControl w:val="0"/>
      <w:shd w:val="clear" w:color="auto" w:fill="FFFFFF"/>
      <w:spacing w:after="0"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3Exact0">
    <w:name w:val="Подпись к картинке (3) Exact"/>
    <w:link w:val="30"/>
    <w:rsid w:val="000B6D5F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table" w:customStyle="1" w:styleId="110">
    <w:name w:val="Сетка таблицы11"/>
    <w:basedOn w:val="a1"/>
    <w:next w:val="a7"/>
    <w:uiPriority w:val="39"/>
    <w:rsid w:val="000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55">
    <w:name w:val="xl255"/>
    <w:basedOn w:val="a"/>
    <w:rsid w:val="00E87F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7">
    <w:name w:val="xl257"/>
    <w:basedOn w:val="a"/>
    <w:rsid w:val="00E87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8">
    <w:name w:val="xl258"/>
    <w:basedOn w:val="a"/>
    <w:rsid w:val="00E87F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59">
    <w:name w:val="xl259"/>
    <w:basedOn w:val="a"/>
    <w:rsid w:val="00E87F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0">
    <w:name w:val="xl260"/>
    <w:basedOn w:val="a"/>
    <w:rsid w:val="00E87F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1">
    <w:name w:val="xl261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2">
    <w:name w:val="xl262"/>
    <w:basedOn w:val="a"/>
    <w:rsid w:val="00E87F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3">
    <w:name w:val="xl263"/>
    <w:basedOn w:val="a"/>
    <w:rsid w:val="00E87F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4">
    <w:name w:val="xl264"/>
    <w:basedOn w:val="a"/>
    <w:rsid w:val="00E87F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5">
    <w:name w:val="xl265"/>
    <w:basedOn w:val="a"/>
    <w:rsid w:val="00E87F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7">
    <w:name w:val="xl267"/>
    <w:basedOn w:val="a"/>
    <w:rsid w:val="00E87F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8">
    <w:name w:val="xl268"/>
    <w:basedOn w:val="a"/>
    <w:rsid w:val="00E87F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9">
    <w:name w:val="xl269"/>
    <w:basedOn w:val="a"/>
    <w:rsid w:val="00E87F6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0">
    <w:name w:val="xl270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1">
    <w:name w:val="xl271"/>
    <w:basedOn w:val="a"/>
    <w:rsid w:val="00E87F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2">
    <w:name w:val="xl272"/>
    <w:basedOn w:val="a"/>
    <w:rsid w:val="00E87F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E87F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E87F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6">
    <w:name w:val="xl276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7">
    <w:name w:val="xl277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8">
    <w:name w:val="xl278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9">
    <w:name w:val="xl279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0">
    <w:name w:val="xl280"/>
    <w:basedOn w:val="a"/>
    <w:rsid w:val="00E87F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81">
    <w:name w:val="xl281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2">
    <w:name w:val="xl282"/>
    <w:basedOn w:val="a"/>
    <w:rsid w:val="00E87F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3">
    <w:name w:val="xl283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4">
    <w:name w:val="xl284"/>
    <w:basedOn w:val="a"/>
    <w:rsid w:val="00E87F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5">
    <w:name w:val="xl285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6">
    <w:name w:val="xl28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87F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8">
    <w:name w:val="xl288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87F62"/>
    <w:pPr>
      <w:pBdr>
        <w:top w:val="single" w:sz="8" w:space="0" w:color="auto"/>
        <w:lef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4FEE-E7F4-4667-A22B-FCF251CB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Капченкина</cp:lastModifiedBy>
  <cp:revision>34</cp:revision>
  <cp:lastPrinted>2024-03-26T06:00:00Z</cp:lastPrinted>
  <dcterms:created xsi:type="dcterms:W3CDTF">2023-11-02T12:35:00Z</dcterms:created>
  <dcterms:modified xsi:type="dcterms:W3CDTF">2024-04-10T12:59:00Z</dcterms:modified>
</cp:coreProperties>
</file>